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942D" w14:textId="77777777" w:rsidR="00110A0A" w:rsidRPr="007A0AD3" w:rsidRDefault="00110A0A" w:rsidP="002F6ECF">
      <w:pPr>
        <w:jc w:val="center"/>
        <w:rPr>
          <w:b/>
          <w:sz w:val="28"/>
          <w:szCs w:val="28"/>
          <w:lang w:val="uk-UA"/>
        </w:rPr>
      </w:pPr>
      <w:r w:rsidRPr="007A0AD3">
        <w:rPr>
          <w:b/>
          <w:sz w:val="28"/>
          <w:szCs w:val="28"/>
          <w:lang w:val="uk-UA"/>
        </w:rPr>
        <w:t>ПОВІДОМЛЕННЯ</w:t>
      </w:r>
    </w:p>
    <w:p w14:paraId="611A347A" w14:textId="77777777" w:rsidR="007A0AD3" w:rsidRDefault="00110A0A" w:rsidP="002F6ECF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7A0AD3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A0073A" w:rsidRPr="007A0AD3">
        <w:rPr>
          <w:b/>
          <w:sz w:val="28"/>
          <w:szCs w:val="28"/>
          <w:lang w:val="uk-UA"/>
        </w:rPr>
        <w:t>про</w:t>
      </w:r>
      <w:r w:rsidR="001902DD" w:rsidRPr="007A0AD3">
        <w:rPr>
          <w:b/>
          <w:sz w:val="28"/>
          <w:szCs w:val="28"/>
          <w:lang w:val="uk-UA"/>
        </w:rPr>
        <w:t>є</w:t>
      </w:r>
      <w:r w:rsidR="00A0073A" w:rsidRPr="007A0AD3">
        <w:rPr>
          <w:b/>
          <w:sz w:val="28"/>
          <w:szCs w:val="28"/>
          <w:lang w:val="uk-UA"/>
        </w:rPr>
        <w:t>кту</w:t>
      </w:r>
      <w:proofErr w:type="spellEnd"/>
      <w:r w:rsidR="00A0073A" w:rsidRPr="007A0AD3">
        <w:rPr>
          <w:b/>
          <w:sz w:val="28"/>
          <w:szCs w:val="28"/>
          <w:lang w:val="uk-UA"/>
        </w:rPr>
        <w:t xml:space="preserve"> </w:t>
      </w:r>
      <w:r w:rsidR="007A0AD3" w:rsidRPr="007A0AD3">
        <w:rPr>
          <w:b/>
          <w:sz w:val="28"/>
          <w:szCs w:val="28"/>
          <w:lang w:val="uk-UA"/>
        </w:rPr>
        <w:t>Закону України «</w:t>
      </w:r>
      <w:r w:rsidR="007A0AD3" w:rsidRPr="007A0AD3">
        <w:rPr>
          <w:b/>
          <w:sz w:val="28"/>
          <w:szCs w:val="28"/>
          <w:shd w:val="clear" w:color="auto" w:fill="FFFFFF"/>
          <w:lang w:val="uk-UA"/>
        </w:rPr>
        <w:t xml:space="preserve">Про особливості </w:t>
      </w:r>
    </w:p>
    <w:p w14:paraId="455C0AA8" w14:textId="77777777" w:rsidR="007A0AD3" w:rsidRPr="007A0AD3" w:rsidRDefault="007A0AD3" w:rsidP="002F6ECF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7A0AD3">
        <w:rPr>
          <w:b/>
          <w:sz w:val="28"/>
          <w:szCs w:val="28"/>
          <w:shd w:val="clear" w:color="auto" w:fill="FFFFFF"/>
          <w:lang w:val="uk-UA"/>
        </w:rPr>
        <w:t>управління об'єктами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«Ліси України»</w:t>
      </w:r>
    </w:p>
    <w:p w14:paraId="77119CCE" w14:textId="77777777" w:rsidR="00513D62" w:rsidRPr="006D63E5" w:rsidRDefault="00513D62" w:rsidP="00513D62">
      <w:pPr>
        <w:jc w:val="center"/>
        <w:rPr>
          <w:b/>
          <w:sz w:val="28"/>
          <w:szCs w:val="28"/>
          <w:lang w:val="uk-UA"/>
        </w:rPr>
      </w:pPr>
    </w:p>
    <w:p w14:paraId="79B97980" w14:textId="77777777" w:rsidR="000E65CA" w:rsidRPr="0059638F" w:rsidRDefault="000E65CA" w:rsidP="002F6ECF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bookmarkStart w:id="0" w:name="_Toc20719664"/>
      <w:r w:rsidRPr="0059638F">
        <w:rPr>
          <w:sz w:val="28"/>
          <w:szCs w:val="28"/>
          <w:lang w:val="uk-UA"/>
        </w:rPr>
        <w:t xml:space="preserve">З метою отримання зауважень та пропозицій до </w:t>
      </w:r>
      <w:r w:rsidR="0059638F">
        <w:rPr>
          <w:sz w:val="28"/>
          <w:szCs w:val="28"/>
          <w:lang w:val="uk-UA"/>
        </w:rPr>
        <w:t xml:space="preserve">доопрацьованого </w:t>
      </w:r>
      <w:proofErr w:type="spellStart"/>
      <w:r w:rsidRPr="0059638F">
        <w:rPr>
          <w:sz w:val="28"/>
          <w:szCs w:val="28"/>
          <w:lang w:val="uk-UA"/>
        </w:rPr>
        <w:t>проєкту</w:t>
      </w:r>
      <w:proofErr w:type="spellEnd"/>
      <w:r w:rsidRPr="0059638F">
        <w:rPr>
          <w:sz w:val="28"/>
          <w:szCs w:val="28"/>
          <w:lang w:val="uk-UA"/>
        </w:rPr>
        <w:t xml:space="preserve"> Закону України «</w:t>
      </w:r>
      <w:r w:rsidRPr="0059638F">
        <w:rPr>
          <w:sz w:val="28"/>
          <w:szCs w:val="28"/>
          <w:shd w:val="clear" w:color="auto" w:fill="FFFFFF"/>
          <w:lang w:val="uk-UA"/>
        </w:rPr>
        <w:t>Про особливості управління об'єктами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«Ліси України»</w:t>
      </w:r>
      <w:r w:rsidR="0059638F" w:rsidRPr="0059638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9638F" w:rsidRPr="0059638F">
        <w:rPr>
          <w:color w:val="000000"/>
          <w:sz w:val="28"/>
          <w:szCs w:val="28"/>
          <w:shd w:val="clear" w:color="auto" w:fill="FFFFFF"/>
          <w:lang w:val="uk-UA"/>
        </w:rPr>
        <w:t>Держлісагентство</w:t>
      </w:r>
      <w:proofErr w:type="spellEnd"/>
      <w:r w:rsidR="0059638F" w:rsidRPr="0059638F">
        <w:rPr>
          <w:color w:val="000000"/>
          <w:sz w:val="28"/>
          <w:szCs w:val="28"/>
          <w:shd w:val="clear" w:color="auto" w:fill="FFFFFF"/>
          <w:lang w:val="uk-UA"/>
        </w:rPr>
        <w:t xml:space="preserve"> оголошує про його публікацію.</w:t>
      </w:r>
    </w:p>
    <w:p w14:paraId="5B772EA4" w14:textId="77777777" w:rsidR="004646AD" w:rsidRPr="006D63E5" w:rsidRDefault="0059638F" w:rsidP="002F6ECF">
      <w:pPr>
        <w:pStyle w:val="a8"/>
        <w:tabs>
          <w:tab w:val="left" w:pos="709"/>
        </w:tabs>
        <w:spacing w:after="0"/>
        <w:ind w:firstLine="709"/>
        <w:jc w:val="both"/>
        <w:rPr>
          <w:szCs w:val="28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Закону розроблено </w:t>
      </w:r>
      <w:r w:rsidRPr="0059638F">
        <w:rPr>
          <w:sz w:val="28"/>
          <w:szCs w:val="28"/>
          <w:highlight w:val="white"/>
          <w:lang w:val="uk-UA"/>
        </w:rPr>
        <w:t xml:space="preserve">на виконання пункту 8 </w:t>
      </w:r>
      <w:r>
        <w:rPr>
          <w:sz w:val="28"/>
          <w:szCs w:val="28"/>
          <w:highlight w:val="white"/>
          <w:lang w:val="uk-UA"/>
        </w:rPr>
        <w:t>п</w:t>
      </w:r>
      <w:r w:rsidRPr="0059638F">
        <w:rPr>
          <w:sz w:val="28"/>
          <w:szCs w:val="28"/>
          <w:highlight w:val="white"/>
          <w:lang w:val="uk-UA"/>
        </w:rPr>
        <w:t xml:space="preserve">останови Кабінету Міністрів України від 07.09.2022 № 1003 </w:t>
      </w:r>
      <w:r w:rsidRPr="0059638F">
        <w:rPr>
          <w:sz w:val="28"/>
          <w:szCs w:val="28"/>
          <w:lang w:val="uk-UA"/>
        </w:rPr>
        <w:t>«</w:t>
      </w:r>
      <w:r w:rsidRPr="0059638F">
        <w:rPr>
          <w:sz w:val="27"/>
          <w:szCs w:val="27"/>
          <w:highlight w:val="white"/>
          <w:lang w:val="uk-UA"/>
        </w:rPr>
        <w:t>Деякі питання реформування управління лісової галузі</w:t>
      </w:r>
      <w:r w:rsidRPr="0059638F">
        <w:rPr>
          <w:sz w:val="28"/>
          <w:szCs w:val="28"/>
          <w:lang w:val="uk-UA"/>
        </w:rPr>
        <w:t>» щодо визначення порядку утворення та діяльності спеціалізованого державного лісогосподарського акціонерного товариства «Ліси України»</w:t>
      </w:r>
      <w:r>
        <w:rPr>
          <w:sz w:val="28"/>
          <w:szCs w:val="28"/>
          <w:lang w:val="uk-UA"/>
        </w:rPr>
        <w:t xml:space="preserve"> </w:t>
      </w:r>
      <w:bookmarkEnd w:id="0"/>
    </w:p>
    <w:p w14:paraId="06452F42" w14:textId="77777777" w:rsidR="004646AD" w:rsidRPr="006D63E5" w:rsidRDefault="004646AD" w:rsidP="002F6ECF">
      <w:pPr>
        <w:ind w:firstLine="709"/>
        <w:jc w:val="both"/>
        <w:rPr>
          <w:sz w:val="28"/>
          <w:szCs w:val="28"/>
          <w:lang w:val="uk-UA"/>
        </w:rPr>
      </w:pPr>
      <w:r w:rsidRPr="006D63E5">
        <w:rPr>
          <w:sz w:val="28"/>
          <w:szCs w:val="28"/>
          <w:lang w:val="uk-UA"/>
        </w:rPr>
        <w:t xml:space="preserve">Зазначений </w:t>
      </w:r>
      <w:proofErr w:type="spellStart"/>
      <w:r w:rsidRPr="006D63E5">
        <w:rPr>
          <w:sz w:val="28"/>
          <w:szCs w:val="28"/>
          <w:lang w:val="uk-UA"/>
        </w:rPr>
        <w:t>про</w:t>
      </w:r>
      <w:r w:rsidR="00D2017F">
        <w:rPr>
          <w:sz w:val="28"/>
          <w:szCs w:val="28"/>
          <w:lang w:val="uk-UA"/>
        </w:rPr>
        <w:t>є</w:t>
      </w:r>
      <w:r w:rsidRPr="006D63E5">
        <w:rPr>
          <w:sz w:val="28"/>
          <w:szCs w:val="28"/>
          <w:lang w:val="uk-UA"/>
        </w:rPr>
        <w:t>кт</w:t>
      </w:r>
      <w:proofErr w:type="spellEnd"/>
      <w:r w:rsidRPr="006D63E5">
        <w:rPr>
          <w:sz w:val="28"/>
          <w:szCs w:val="28"/>
          <w:lang w:val="uk-UA"/>
        </w:rPr>
        <w:t xml:space="preserve"> </w:t>
      </w:r>
      <w:r w:rsidR="0059638F">
        <w:rPr>
          <w:sz w:val="28"/>
          <w:szCs w:val="28"/>
          <w:lang w:val="uk-UA"/>
        </w:rPr>
        <w:t>Закону, пояснювальна записка, порівняльна таблиця</w:t>
      </w:r>
      <w:r w:rsidRPr="006D63E5">
        <w:rPr>
          <w:sz w:val="28"/>
          <w:szCs w:val="28"/>
          <w:lang w:val="uk-UA"/>
        </w:rPr>
        <w:t xml:space="preserve"> та аналіз регуляторного впливу оприлюднено на офіційному веб-сайті </w:t>
      </w:r>
      <w:proofErr w:type="spellStart"/>
      <w:r w:rsidR="009119C6">
        <w:rPr>
          <w:sz w:val="28"/>
          <w:szCs w:val="28"/>
          <w:lang w:val="uk-UA"/>
        </w:rPr>
        <w:t>Держлісагентства</w:t>
      </w:r>
      <w:proofErr w:type="spellEnd"/>
      <w:r w:rsidR="0059638F">
        <w:rPr>
          <w:sz w:val="28"/>
          <w:szCs w:val="28"/>
          <w:lang w:val="uk-UA"/>
        </w:rPr>
        <w:t xml:space="preserve"> (</w:t>
      </w:r>
      <w:r w:rsidR="0059638F" w:rsidRPr="002F6ECF">
        <w:rPr>
          <w:sz w:val="28"/>
          <w:szCs w:val="28"/>
          <w:lang w:val="uk-UA"/>
        </w:rPr>
        <w:t>www.</w:t>
      </w:r>
      <w:r w:rsidR="0059638F" w:rsidRPr="002F6ECF">
        <w:rPr>
          <w:sz w:val="28"/>
          <w:szCs w:val="28"/>
          <w:lang w:val="en-US"/>
        </w:rPr>
        <w:t>forest</w:t>
      </w:r>
      <w:r w:rsidR="0059638F" w:rsidRPr="002F6ECF">
        <w:rPr>
          <w:sz w:val="28"/>
          <w:szCs w:val="28"/>
          <w:lang w:val="uk-UA"/>
        </w:rPr>
        <w:t>.gov.ua</w:t>
      </w:r>
      <w:r w:rsidR="0059638F">
        <w:rPr>
          <w:sz w:val="28"/>
          <w:szCs w:val="28"/>
          <w:lang w:val="uk-UA"/>
        </w:rPr>
        <w:t>) у розділі «Регуляторна діяльність»/«Проекти регуляторних актів»</w:t>
      </w:r>
      <w:r w:rsidRPr="006D63E5">
        <w:rPr>
          <w:sz w:val="28"/>
          <w:szCs w:val="28"/>
          <w:lang w:val="uk-UA"/>
        </w:rPr>
        <w:t>.</w:t>
      </w:r>
    </w:p>
    <w:p w14:paraId="2732BD1C" w14:textId="77777777" w:rsidR="0059638F" w:rsidRPr="0059638F" w:rsidRDefault="0059638F" w:rsidP="002F6ECF">
      <w:pPr>
        <w:ind w:firstLine="709"/>
        <w:jc w:val="both"/>
        <w:rPr>
          <w:sz w:val="28"/>
          <w:szCs w:val="28"/>
          <w:lang w:val="uk-UA"/>
        </w:rPr>
      </w:pPr>
      <w:r w:rsidRPr="0059638F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59638F">
        <w:rPr>
          <w:sz w:val="28"/>
          <w:szCs w:val="28"/>
          <w:lang w:val="uk-UA"/>
        </w:rPr>
        <w:t>проєкту</w:t>
      </w:r>
      <w:proofErr w:type="spellEnd"/>
      <w:r w:rsidRPr="005963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</w:t>
      </w:r>
      <w:r w:rsidRPr="0059638F">
        <w:rPr>
          <w:sz w:val="28"/>
          <w:szCs w:val="28"/>
          <w:lang w:val="uk-UA"/>
        </w:rPr>
        <w:t xml:space="preserve"> </w:t>
      </w:r>
      <w:r w:rsidR="002F6ECF">
        <w:rPr>
          <w:sz w:val="28"/>
          <w:szCs w:val="28"/>
          <w:lang w:val="uk-UA"/>
        </w:rPr>
        <w:t>приймаються</w:t>
      </w:r>
      <w:r w:rsidRPr="0059638F">
        <w:rPr>
          <w:sz w:val="28"/>
          <w:szCs w:val="28"/>
          <w:lang w:val="uk-UA"/>
        </w:rPr>
        <w:t xml:space="preserve"> протягом місяця з дня опублікування цього оголошення за адресами:</w:t>
      </w:r>
    </w:p>
    <w:p w14:paraId="608DB59C" w14:textId="77777777" w:rsidR="0059638F" w:rsidRPr="0059638F" w:rsidRDefault="0059638F" w:rsidP="002F6ECF">
      <w:pPr>
        <w:ind w:firstLine="709"/>
        <w:jc w:val="both"/>
        <w:rPr>
          <w:sz w:val="28"/>
          <w:szCs w:val="28"/>
          <w:lang w:val="uk-UA"/>
        </w:rPr>
      </w:pPr>
      <w:r w:rsidRPr="0059638F">
        <w:rPr>
          <w:sz w:val="28"/>
          <w:szCs w:val="28"/>
          <w:lang w:val="uk-UA"/>
        </w:rPr>
        <w:t xml:space="preserve">Державне агентство лісових ресурсів України: вул. Шота Руставелі, 9а, </w:t>
      </w:r>
      <w:r>
        <w:rPr>
          <w:sz w:val="28"/>
          <w:szCs w:val="28"/>
          <w:lang w:val="uk-UA"/>
        </w:rPr>
        <w:t xml:space="preserve">                    </w:t>
      </w:r>
      <w:r w:rsidRPr="0059638F">
        <w:rPr>
          <w:sz w:val="28"/>
          <w:szCs w:val="28"/>
          <w:lang w:val="uk-UA"/>
        </w:rPr>
        <w:t>м. Київ, 01601 (</w:t>
      </w:r>
      <w:r>
        <w:rPr>
          <w:sz w:val="28"/>
          <w:szCs w:val="28"/>
          <w:lang w:val="en-US"/>
        </w:rPr>
        <w:t>e</w:t>
      </w:r>
      <w:r w:rsidRPr="005963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r w:rsidRPr="0059638F">
        <w:rPr>
          <w:sz w:val="28"/>
          <w:szCs w:val="28"/>
          <w:lang w:val="uk-UA"/>
        </w:rPr>
        <w:t xml:space="preserve">sprava@forest.gov.ua; </w:t>
      </w:r>
      <w:proofErr w:type="spellStart"/>
      <w:r w:rsidRPr="0059638F">
        <w:rPr>
          <w:sz w:val="28"/>
          <w:szCs w:val="28"/>
          <w:lang w:val="uk-UA"/>
        </w:rPr>
        <w:t>тел</w:t>
      </w:r>
      <w:proofErr w:type="spellEnd"/>
      <w:r w:rsidRPr="0059638F">
        <w:rPr>
          <w:sz w:val="28"/>
          <w:szCs w:val="28"/>
          <w:lang w:val="uk-UA"/>
        </w:rPr>
        <w:t xml:space="preserve">. (044) 235 </w:t>
      </w:r>
      <w:r>
        <w:rPr>
          <w:sz w:val="28"/>
          <w:szCs w:val="28"/>
          <w:lang w:val="uk-UA"/>
        </w:rPr>
        <w:t>55-06</w:t>
      </w:r>
      <w:r w:rsidRPr="0059638F">
        <w:rPr>
          <w:sz w:val="28"/>
          <w:szCs w:val="28"/>
          <w:lang w:val="uk-UA"/>
        </w:rPr>
        <w:t>);</w:t>
      </w:r>
    </w:p>
    <w:p w14:paraId="377D04BA" w14:textId="77777777" w:rsidR="002F6ECF" w:rsidRDefault="0059638F" w:rsidP="002F6ECF">
      <w:pPr>
        <w:ind w:firstLine="709"/>
        <w:jc w:val="both"/>
        <w:rPr>
          <w:sz w:val="28"/>
          <w:szCs w:val="28"/>
          <w:lang w:val="uk-UA"/>
        </w:rPr>
      </w:pPr>
      <w:r w:rsidRPr="0059638F">
        <w:rPr>
          <w:sz w:val="28"/>
          <w:szCs w:val="28"/>
          <w:lang w:val="uk-UA"/>
        </w:rPr>
        <w:t>Державна регуляторна служба України: вул. Арсенальна, 9/11, м. Київ, 01011 (</w:t>
      </w:r>
      <w:r w:rsidR="002F6ECF">
        <w:rPr>
          <w:sz w:val="28"/>
          <w:szCs w:val="28"/>
          <w:lang w:val="uk-UA"/>
        </w:rPr>
        <w:t>е</w:t>
      </w:r>
      <w:r w:rsidR="002F6ECF" w:rsidRPr="002F6ECF">
        <w:rPr>
          <w:sz w:val="28"/>
          <w:szCs w:val="28"/>
          <w:lang w:val="uk-UA"/>
        </w:rPr>
        <w:t>-</w:t>
      </w:r>
      <w:proofErr w:type="spellStart"/>
      <w:r w:rsidR="002F6ECF" w:rsidRPr="002F6ECF">
        <w:rPr>
          <w:sz w:val="28"/>
          <w:szCs w:val="28"/>
          <w:lang w:val="uk-UA"/>
        </w:rPr>
        <w:t>mail</w:t>
      </w:r>
      <w:proofErr w:type="spellEnd"/>
      <w:r w:rsidR="002F6ECF" w:rsidRPr="002F6ECF">
        <w:rPr>
          <w:sz w:val="28"/>
          <w:szCs w:val="28"/>
          <w:lang w:val="uk-UA"/>
        </w:rPr>
        <w:t>: inform@dkrp.gov.ua</w:t>
      </w:r>
      <w:r w:rsidRPr="0059638F">
        <w:rPr>
          <w:sz w:val="28"/>
          <w:szCs w:val="28"/>
          <w:lang w:val="uk-UA"/>
        </w:rPr>
        <w:t>).</w:t>
      </w:r>
    </w:p>
    <w:p w14:paraId="522B325B" w14:textId="77777777" w:rsidR="00F34685" w:rsidRDefault="00F34685" w:rsidP="002F6ECF">
      <w:pPr>
        <w:pStyle w:val="a8"/>
        <w:spacing w:after="0"/>
        <w:jc w:val="both"/>
        <w:rPr>
          <w:color w:val="000000"/>
          <w:szCs w:val="28"/>
          <w:bdr w:val="none" w:sz="0" w:space="0" w:color="auto" w:frame="1"/>
          <w:lang w:val="en-US"/>
        </w:rPr>
      </w:pPr>
    </w:p>
    <w:p w14:paraId="5E379E48" w14:textId="77777777" w:rsidR="002F6ECF" w:rsidRPr="006D63E5" w:rsidRDefault="002F6ECF" w:rsidP="002F6ECF">
      <w:pPr>
        <w:pStyle w:val="a8"/>
        <w:spacing w:after="0"/>
        <w:jc w:val="both"/>
        <w:rPr>
          <w:color w:val="000000"/>
          <w:szCs w:val="28"/>
          <w:bdr w:val="none" w:sz="0" w:space="0" w:color="auto" w:frame="1"/>
          <w:lang w:val="en-US"/>
        </w:rPr>
      </w:pPr>
    </w:p>
    <w:p w14:paraId="16C0061A" w14:textId="77777777" w:rsidR="002F6ECF" w:rsidRDefault="00CA118D" w:rsidP="002F6E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F6ECF">
        <w:rPr>
          <w:b/>
          <w:bCs/>
          <w:sz w:val="28"/>
          <w:szCs w:val="28"/>
        </w:rPr>
        <w:t>Голов</w:t>
      </w:r>
      <w:r w:rsidR="00DD1AB1" w:rsidRPr="002F6ECF">
        <w:rPr>
          <w:b/>
          <w:bCs/>
          <w:sz w:val="28"/>
          <w:szCs w:val="28"/>
        </w:rPr>
        <w:t>а</w:t>
      </w:r>
      <w:r w:rsidRPr="002F6ECF">
        <w:rPr>
          <w:b/>
          <w:bCs/>
          <w:sz w:val="28"/>
          <w:szCs w:val="28"/>
        </w:rPr>
        <w:t xml:space="preserve"> Державного</w:t>
      </w:r>
      <w:r w:rsidR="002F6ECF">
        <w:rPr>
          <w:b/>
          <w:bCs/>
          <w:sz w:val="28"/>
          <w:szCs w:val="28"/>
          <w:lang w:val="uk-UA"/>
        </w:rPr>
        <w:t xml:space="preserve"> </w:t>
      </w:r>
      <w:r w:rsidRPr="002F6ECF">
        <w:rPr>
          <w:b/>
          <w:bCs/>
          <w:sz w:val="28"/>
          <w:szCs w:val="28"/>
        </w:rPr>
        <w:t xml:space="preserve">агентства </w:t>
      </w:r>
    </w:p>
    <w:p w14:paraId="5FB6D408" w14:textId="77777777" w:rsidR="00CA118D" w:rsidRPr="002F6ECF" w:rsidRDefault="00CA118D" w:rsidP="002F6EC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2F6ECF">
        <w:rPr>
          <w:b/>
          <w:bCs/>
          <w:sz w:val="28"/>
          <w:szCs w:val="28"/>
        </w:rPr>
        <w:t>лісових</w:t>
      </w:r>
      <w:proofErr w:type="spellEnd"/>
      <w:r w:rsidRPr="002F6ECF">
        <w:rPr>
          <w:b/>
          <w:bCs/>
          <w:sz w:val="28"/>
          <w:szCs w:val="28"/>
        </w:rPr>
        <w:t xml:space="preserve"> </w:t>
      </w:r>
      <w:proofErr w:type="spellStart"/>
      <w:r w:rsidRPr="002F6ECF">
        <w:rPr>
          <w:b/>
          <w:bCs/>
          <w:sz w:val="28"/>
          <w:szCs w:val="28"/>
        </w:rPr>
        <w:t>ресурсів</w:t>
      </w:r>
      <w:proofErr w:type="spellEnd"/>
      <w:r w:rsidR="002F6EC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F6ECF">
        <w:rPr>
          <w:b/>
          <w:bCs/>
          <w:sz w:val="28"/>
          <w:szCs w:val="28"/>
        </w:rPr>
        <w:t>України</w:t>
      </w:r>
      <w:proofErr w:type="spellEnd"/>
      <w:r w:rsidRPr="002F6ECF">
        <w:rPr>
          <w:b/>
          <w:bCs/>
          <w:sz w:val="28"/>
          <w:szCs w:val="28"/>
        </w:rPr>
        <w:tab/>
        <w:t xml:space="preserve">     </w:t>
      </w:r>
      <w:r w:rsidR="002F6ECF" w:rsidRPr="002F6ECF">
        <w:rPr>
          <w:b/>
          <w:bCs/>
          <w:sz w:val="28"/>
          <w:szCs w:val="28"/>
          <w:lang w:val="uk-UA"/>
        </w:rPr>
        <w:t xml:space="preserve">         </w:t>
      </w:r>
      <w:r w:rsidR="002F6ECF">
        <w:rPr>
          <w:b/>
          <w:bCs/>
          <w:sz w:val="28"/>
          <w:szCs w:val="28"/>
          <w:lang w:val="uk-UA"/>
        </w:rPr>
        <w:t xml:space="preserve">                                                </w:t>
      </w:r>
      <w:r w:rsidR="002F6ECF" w:rsidRPr="002F6ECF">
        <w:rPr>
          <w:b/>
          <w:bCs/>
          <w:sz w:val="28"/>
          <w:szCs w:val="28"/>
          <w:lang w:val="uk-UA"/>
        </w:rPr>
        <w:t xml:space="preserve"> </w:t>
      </w:r>
      <w:r w:rsidRPr="002F6ECF">
        <w:rPr>
          <w:b/>
          <w:bCs/>
          <w:sz w:val="28"/>
          <w:szCs w:val="28"/>
        </w:rPr>
        <w:t xml:space="preserve"> </w:t>
      </w:r>
      <w:r w:rsidR="002F6ECF" w:rsidRPr="002F6ECF">
        <w:rPr>
          <w:b/>
          <w:bCs/>
          <w:sz w:val="28"/>
          <w:szCs w:val="28"/>
          <w:lang w:val="uk-UA"/>
        </w:rPr>
        <w:t>Віктор СМАЛЬ</w:t>
      </w:r>
    </w:p>
    <w:p w14:paraId="03F126C7" w14:textId="77777777" w:rsidR="00CA118D" w:rsidRPr="003E259D" w:rsidRDefault="00CA118D" w:rsidP="00CA118D">
      <w:pPr>
        <w:jc w:val="both"/>
        <w:rPr>
          <w:sz w:val="28"/>
          <w:szCs w:val="28"/>
        </w:rPr>
      </w:pPr>
    </w:p>
    <w:p w14:paraId="55695B09" w14:textId="77777777" w:rsidR="00CA118D" w:rsidRPr="003E259D" w:rsidRDefault="00CA118D" w:rsidP="00CA118D">
      <w:pPr>
        <w:jc w:val="both"/>
      </w:pPr>
      <w:r w:rsidRPr="003E259D">
        <w:rPr>
          <w:sz w:val="28"/>
          <w:szCs w:val="28"/>
        </w:rPr>
        <w:t>«____» ___________ 202</w:t>
      </w:r>
      <w:r w:rsidR="002F6ECF">
        <w:rPr>
          <w:sz w:val="28"/>
          <w:szCs w:val="28"/>
          <w:lang w:val="uk-UA"/>
        </w:rPr>
        <w:t>4</w:t>
      </w:r>
      <w:r w:rsidRPr="003E259D">
        <w:rPr>
          <w:sz w:val="28"/>
          <w:szCs w:val="28"/>
        </w:rPr>
        <w:t xml:space="preserve"> р.</w:t>
      </w:r>
    </w:p>
    <w:p w14:paraId="45D651B2" w14:textId="77777777" w:rsidR="00CA118D" w:rsidRPr="003E259D" w:rsidRDefault="00CA118D" w:rsidP="00CA118D">
      <w:pPr>
        <w:numPr>
          <w:ilvl w:val="12"/>
          <w:numId w:val="0"/>
        </w:numPr>
        <w:jc w:val="both"/>
        <w:rPr>
          <w:sz w:val="16"/>
          <w:szCs w:val="16"/>
        </w:rPr>
      </w:pP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  <w:r w:rsidRPr="003E259D">
        <w:rPr>
          <w:sz w:val="16"/>
          <w:szCs w:val="16"/>
        </w:rPr>
        <w:tab/>
      </w:r>
    </w:p>
    <w:p w14:paraId="4A08E2F2" w14:textId="77777777" w:rsidR="00315D2F" w:rsidRPr="00312AE3" w:rsidRDefault="00315D2F" w:rsidP="00CA118D">
      <w:pPr>
        <w:pStyle w:val="a8"/>
        <w:spacing w:after="0"/>
        <w:jc w:val="both"/>
        <w:rPr>
          <w:bCs/>
          <w:sz w:val="28"/>
          <w:szCs w:val="28"/>
        </w:rPr>
      </w:pPr>
    </w:p>
    <w:sectPr w:rsidR="00315D2F" w:rsidRPr="00312AE3" w:rsidSect="009D2DB6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0A"/>
    <w:rsid w:val="00003F5E"/>
    <w:rsid w:val="00022E65"/>
    <w:rsid w:val="00027E2B"/>
    <w:rsid w:val="00053312"/>
    <w:rsid w:val="00056C1A"/>
    <w:rsid w:val="0007381D"/>
    <w:rsid w:val="00074B4E"/>
    <w:rsid w:val="00097DDB"/>
    <w:rsid w:val="000A62F9"/>
    <w:rsid w:val="000B351B"/>
    <w:rsid w:val="000D150B"/>
    <w:rsid w:val="000D2742"/>
    <w:rsid w:val="000D6790"/>
    <w:rsid w:val="000E65CA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2DD"/>
    <w:rsid w:val="00190351"/>
    <w:rsid w:val="00190B09"/>
    <w:rsid w:val="001B7019"/>
    <w:rsid w:val="001C33BE"/>
    <w:rsid w:val="001E449C"/>
    <w:rsid w:val="0021180E"/>
    <w:rsid w:val="00214BC9"/>
    <w:rsid w:val="00214D34"/>
    <w:rsid w:val="00221D75"/>
    <w:rsid w:val="00224389"/>
    <w:rsid w:val="002338C0"/>
    <w:rsid w:val="00234C1A"/>
    <w:rsid w:val="00245664"/>
    <w:rsid w:val="00246255"/>
    <w:rsid w:val="0024674E"/>
    <w:rsid w:val="0025069A"/>
    <w:rsid w:val="00273E3C"/>
    <w:rsid w:val="002B5331"/>
    <w:rsid w:val="002C0E03"/>
    <w:rsid w:val="002D6C39"/>
    <w:rsid w:val="002F6ECF"/>
    <w:rsid w:val="00300E1F"/>
    <w:rsid w:val="00312AE3"/>
    <w:rsid w:val="00315D2F"/>
    <w:rsid w:val="00317CB3"/>
    <w:rsid w:val="00322B47"/>
    <w:rsid w:val="00340EDD"/>
    <w:rsid w:val="00341F51"/>
    <w:rsid w:val="00357F98"/>
    <w:rsid w:val="00380F8A"/>
    <w:rsid w:val="00385261"/>
    <w:rsid w:val="003A7BF4"/>
    <w:rsid w:val="003C610A"/>
    <w:rsid w:val="003D7FE5"/>
    <w:rsid w:val="003E4F75"/>
    <w:rsid w:val="003E7A72"/>
    <w:rsid w:val="004060E5"/>
    <w:rsid w:val="00407A4C"/>
    <w:rsid w:val="0044255B"/>
    <w:rsid w:val="0044408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3D62"/>
    <w:rsid w:val="005144C4"/>
    <w:rsid w:val="005165DF"/>
    <w:rsid w:val="005203D3"/>
    <w:rsid w:val="00521A4E"/>
    <w:rsid w:val="005514B6"/>
    <w:rsid w:val="00551776"/>
    <w:rsid w:val="00551A2B"/>
    <w:rsid w:val="00574E6A"/>
    <w:rsid w:val="00586372"/>
    <w:rsid w:val="00590414"/>
    <w:rsid w:val="0059638F"/>
    <w:rsid w:val="005A2BBA"/>
    <w:rsid w:val="005A57FB"/>
    <w:rsid w:val="005D1FA8"/>
    <w:rsid w:val="00622190"/>
    <w:rsid w:val="00651D7C"/>
    <w:rsid w:val="0065292F"/>
    <w:rsid w:val="00666C5C"/>
    <w:rsid w:val="006676FD"/>
    <w:rsid w:val="00691AFC"/>
    <w:rsid w:val="006A4B59"/>
    <w:rsid w:val="006B2C70"/>
    <w:rsid w:val="006B44E9"/>
    <w:rsid w:val="006B7624"/>
    <w:rsid w:val="006C125D"/>
    <w:rsid w:val="006D1D69"/>
    <w:rsid w:val="006D63E5"/>
    <w:rsid w:val="006E2A36"/>
    <w:rsid w:val="006E5A6C"/>
    <w:rsid w:val="006F22AB"/>
    <w:rsid w:val="006F47A6"/>
    <w:rsid w:val="00705937"/>
    <w:rsid w:val="00716878"/>
    <w:rsid w:val="0072232E"/>
    <w:rsid w:val="00737644"/>
    <w:rsid w:val="00753470"/>
    <w:rsid w:val="007A0AD3"/>
    <w:rsid w:val="007A3E28"/>
    <w:rsid w:val="007B4467"/>
    <w:rsid w:val="007C4958"/>
    <w:rsid w:val="007D58DB"/>
    <w:rsid w:val="007D6FAC"/>
    <w:rsid w:val="007E0409"/>
    <w:rsid w:val="007F0ED6"/>
    <w:rsid w:val="0081507C"/>
    <w:rsid w:val="008339EC"/>
    <w:rsid w:val="00850770"/>
    <w:rsid w:val="00863555"/>
    <w:rsid w:val="00881A3D"/>
    <w:rsid w:val="008911D8"/>
    <w:rsid w:val="0089153A"/>
    <w:rsid w:val="008A344E"/>
    <w:rsid w:val="008C296C"/>
    <w:rsid w:val="008E3B47"/>
    <w:rsid w:val="00900F85"/>
    <w:rsid w:val="00907513"/>
    <w:rsid w:val="009119C6"/>
    <w:rsid w:val="009214F2"/>
    <w:rsid w:val="00956205"/>
    <w:rsid w:val="00982899"/>
    <w:rsid w:val="009B20E0"/>
    <w:rsid w:val="009C246F"/>
    <w:rsid w:val="009D2DB6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93845"/>
    <w:rsid w:val="00B9475E"/>
    <w:rsid w:val="00BA2884"/>
    <w:rsid w:val="00BB6617"/>
    <w:rsid w:val="00BC16F2"/>
    <w:rsid w:val="00BE1C7A"/>
    <w:rsid w:val="00BF494E"/>
    <w:rsid w:val="00BF5B2E"/>
    <w:rsid w:val="00C00682"/>
    <w:rsid w:val="00C20B98"/>
    <w:rsid w:val="00C21F3B"/>
    <w:rsid w:val="00C2276C"/>
    <w:rsid w:val="00C70FD2"/>
    <w:rsid w:val="00C72F2E"/>
    <w:rsid w:val="00C825EA"/>
    <w:rsid w:val="00C846C2"/>
    <w:rsid w:val="00C96769"/>
    <w:rsid w:val="00CA118D"/>
    <w:rsid w:val="00CB23B5"/>
    <w:rsid w:val="00CB2617"/>
    <w:rsid w:val="00CD2CEE"/>
    <w:rsid w:val="00CD6AC0"/>
    <w:rsid w:val="00CE488D"/>
    <w:rsid w:val="00D01AAF"/>
    <w:rsid w:val="00D2017F"/>
    <w:rsid w:val="00D227D1"/>
    <w:rsid w:val="00D3012A"/>
    <w:rsid w:val="00D33534"/>
    <w:rsid w:val="00D3369F"/>
    <w:rsid w:val="00D347A0"/>
    <w:rsid w:val="00D44F19"/>
    <w:rsid w:val="00D5159D"/>
    <w:rsid w:val="00D5515F"/>
    <w:rsid w:val="00D728AB"/>
    <w:rsid w:val="00D95BED"/>
    <w:rsid w:val="00DA7B30"/>
    <w:rsid w:val="00DB78A6"/>
    <w:rsid w:val="00DD0571"/>
    <w:rsid w:val="00DD1AB1"/>
    <w:rsid w:val="00DD57C5"/>
    <w:rsid w:val="00DD6404"/>
    <w:rsid w:val="00DF31BF"/>
    <w:rsid w:val="00E05361"/>
    <w:rsid w:val="00E11301"/>
    <w:rsid w:val="00E11F9A"/>
    <w:rsid w:val="00E20BD5"/>
    <w:rsid w:val="00E25005"/>
    <w:rsid w:val="00E3563F"/>
    <w:rsid w:val="00E36C74"/>
    <w:rsid w:val="00E62B33"/>
    <w:rsid w:val="00E7277D"/>
    <w:rsid w:val="00EA6261"/>
    <w:rsid w:val="00EB2C26"/>
    <w:rsid w:val="00EB57DC"/>
    <w:rsid w:val="00EC1458"/>
    <w:rsid w:val="00ED11FB"/>
    <w:rsid w:val="00ED54B0"/>
    <w:rsid w:val="00ED7489"/>
    <w:rsid w:val="00ED7843"/>
    <w:rsid w:val="00EE1469"/>
    <w:rsid w:val="00EE5DFB"/>
    <w:rsid w:val="00EF7880"/>
    <w:rsid w:val="00F17BB5"/>
    <w:rsid w:val="00F30C0B"/>
    <w:rsid w:val="00F34685"/>
    <w:rsid w:val="00F36D20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8884F"/>
  <w15:chartTrackingRefBased/>
  <w15:docId w15:val="{906EA6EF-4C51-4C08-B55C-2502A0D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ий текст з від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ий текст з від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и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uk-UA"/>
    </w:rPr>
  </w:style>
  <w:style w:type="character" w:customStyle="1" w:styleId="ab">
    <w:name w:val="Підзаголовок Знак"/>
    <w:link w:val="aa"/>
    <w:rsid w:val="00315D2F"/>
    <w:rPr>
      <w:b/>
      <w:sz w:val="28"/>
      <w:szCs w:val="28"/>
      <w:lang w:eastAsia="ru-RU"/>
    </w:rPr>
  </w:style>
  <w:style w:type="character" w:styleId="ac">
    <w:name w:val="Unresolved Mention"/>
    <w:uiPriority w:val="99"/>
    <w:semiHidden/>
    <w:unhideWhenUsed/>
    <w:rsid w:val="0091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Ауріка Анатоліївна Маліновська</cp:lastModifiedBy>
  <cp:revision>2</cp:revision>
  <cp:lastPrinted>2020-02-13T19:44:00Z</cp:lastPrinted>
  <dcterms:created xsi:type="dcterms:W3CDTF">2024-02-22T10:49:00Z</dcterms:created>
  <dcterms:modified xsi:type="dcterms:W3CDTF">2024-02-22T10:49:00Z</dcterms:modified>
</cp:coreProperties>
</file>